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3" w:rsidRDefault="004337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Preparatory </w:t>
      </w:r>
      <w:r>
        <w:rPr>
          <w:b/>
          <w:bCs/>
          <w:sz w:val="28"/>
          <w:szCs w:val="28"/>
        </w:rPr>
        <w:t xml:space="preserve">department </w:t>
      </w:r>
    </w:p>
    <w:p w:rsidR="004669B3" w:rsidRDefault="00433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foreigners and </w:t>
      </w:r>
      <w:r>
        <w:rPr>
          <w:b/>
          <w:bCs/>
          <w:sz w:val="28"/>
          <w:szCs w:val="28"/>
        </w:rPr>
        <w:t xml:space="preserve">students </w:t>
      </w:r>
      <w:r>
        <w:rPr>
          <w:b/>
          <w:bCs/>
          <w:sz w:val="28"/>
          <w:szCs w:val="28"/>
        </w:rPr>
        <w:t>returning from abroad</w:t>
      </w:r>
    </w:p>
    <w:p w:rsidR="004669B3" w:rsidRDefault="004669B3">
      <w:pPr>
        <w:jc w:val="center"/>
        <w:rPr>
          <w:b/>
          <w:bCs/>
          <w:sz w:val="28"/>
          <w:szCs w:val="28"/>
        </w:rPr>
      </w:pPr>
    </w:p>
    <w:p w:rsidR="004669B3" w:rsidRDefault="004337C9">
      <w:pPr>
        <w:rPr>
          <w:sz w:val="24"/>
          <w:szCs w:val="24"/>
        </w:rPr>
      </w:pPr>
      <w:r>
        <w:rPr>
          <w:sz w:val="24"/>
          <w:szCs w:val="24"/>
        </w:rPr>
        <w:t xml:space="preserve">          In the school year 2020/2021 in three Poznan high schools:</w:t>
      </w:r>
    </w:p>
    <w:p w:rsidR="004669B3" w:rsidRDefault="004337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 xml:space="preserve">IX </w:t>
      </w:r>
      <w:r>
        <w:rPr>
          <w:b/>
          <w:bCs/>
          <w:sz w:val="24"/>
          <w:szCs w:val="24"/>
        </w:rPr>
        <w:t xml:space="preserve">High School of </w:t>
      </w:r>
      <w:r>
        <w:rPr>
          <w:b/>
          <w:bCs/>
          <w:sz w:val="24"/>
          <w:szCs w:val="24"/>
          <w:lang w:val="da-DK"/>
        </w:rPr>
        <w:t>Karol Libelt</w:t>
      </w:r>
      <w:r>
        <w:rPr>
          <w:b/>
          <w:bCs/>
          <w:sz w:val="24"/>
          <w:szCs w:val="24"/>
        </w:rPr>
        <w:t xml:space="preserve"> 61-658 </w:t>
      </w:r>
      <w:proofErr w:type="spellStart"/>
      <w:r>
        <w:rPr>
          <w:b/>
          <w:bCs/>
          <w:sz w:val="24"/>
          <w:szCs w:val="24"/>
        </w:rPr>
        <w:t>Poznań</w:t>
      </w:r>
      <w:proofErr w:type="spellEnd"/>
      <w:r>
        <w:rPr>
          <w:b/>
          <w:bCs/>
          <w:sz w:val="24"/>
          <w:szCs w:val="24"/>
        </w:rPr>
        <w:t xml:space="preserve">, 24 </w:t>
      </w:r>
      <w:proofErr w:type="spellStart"/>
      <w:r>
        <w:rPr>
          <w:b/>
          <w:bCs/>
          <w:sz w:val="24"/>
          <w:szCs w:val="24"/>
        </w:rPr>
        <w:t>Warzywna</w:t>
      </w:r>
      <w:proofErr w:type="spellEnd"/>
      <w:r>
        <w:rPr>
          <w:b/>
          <w:bCs/>
          <w:sz w:val="24"/>
          <w:szCs w:val="24"/>
        </w:rPr>
        <w:t xml:space="preserve"> Street</w:t>
      </w:r>
    </w:p>
    <w:p w:rsidR="004669B3" w:rsidRDefault="004337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XI </w:t>
      </w:r>
      <w:r>
        <w:rPr>
          <w:b/>
          <w:bCs/>
          <w:sz w:val="24"/>
          <w:szCs w:val="24"/>
        </w:rPr>
        <w:t>High School of Jadwiga and</w:t>
      </w:r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Wac</w:t>
      </w:r>
      <w:r>
        <w:rPr>
          <w:b/>
          <w:bCs/>
          <w:sz w:val="24"/>
          <w:szCs w:val="24"/>
        </w:rPr>
        <w:t>ław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Zembrzus</w:t>
      </w:r>
      <w:r>
        <w:rPr>
          <w:b/>
          <w:bCs/>
          <w:sz w:val="24"/>
          <w:szCs w:val="24"/>
        </w:rPr>
        <w:t>cy</w:t>
      </w:r>
      <w:proofErr w:type="spellEnd"/>
      <w:r>
        <w:rPr>
          <w:b/>
          <w:bCs/>
          <w:sz w:val="24"/>
          <w:szCs w:val="24"/>
        </w:rPr>
        <w:t xml:space="preserve"> 60-304 </w:t>
      </w:r>
      <w:proofErr w:type="spellStart"/>
      <w:r>
        <w:rPr>
          <w:b/>
          <w:bCs/>
          <w:sz w:val="24"/>
          <w:szCs w:val="24"/>
        </w:rPr>
        <w:t>Poznań</w:t>
      </w:r>
      <w:proofErr w:type="spellEnd"/>
      <w:r>
        <w:rPr>
          <w:b/>
          <w:bCs/>
          <w:sz w:val="24"/>
          <w:szCs w:val="24"/>
        </w:rPr>
        <w:t xml:space="preserve">, 134 </w:t>
      </w:r>
      <w:proofErr w:type="spellStart"/>
      <w:r>
        <w:rPr>
          <w:b/>
          <w:bCs/>
          <w:sz w:val="24"/>
          <w:szCs w:val="24"/>
        </w:rPr>
        <w:t>Ściegiennego</w:t>
      </w:r>
      <w:proofErr w:type="spellEnd"/>
      <w:r>
        <w:rPr>
          <w:b/>
          <w:bCs/>
          <w:sz w:val="24"/>
          <w:szCs w:val="24"/>
        </w:rPr>
        <w:t xml:space="preserve"> Street</w:t>
      </w:r>
    </w:p>
    <w:p w:rsidR="004669B3" w:rsidRDefault="004337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 xml:space="preserve">XIV </w:t>
      </w:r>
      <w:r>
        <w:rPr>
          <w:b/>
          <w:bCs/>
          <w:sz w:val="24"/>
          <w:szCs w:val="24"/>
        </w:rPr>
        <w:t xml:space="preserve">High School of </w:t>
      </w:r>
      <w:proofErr w:type="spellStart"/>
      <w:r>
        <w:rPr>
          <w:b/>
          <w:bCs/>
          <w:sz w:val="24"/>
          <w:szCs w:val="24"/>
        </w:rPr>
        <w:t>Kazimierz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Wielki</w:t>
      </w:r>
      <w:proofErr w:type="spellEnd"/>
      <w:r>
        <w:rPr>
          <w:b/>
          <w:bCs/>
          <w:sz w:val="24"/>
          <w:szCs w:val="24"/>
        </w:rPr>
        <w:t xml:space="preserve"> 60-164 </w:t>
      </w:r>
      <w:proofErr w:type="spellStart"/>
      <w:r>
        <w:rPr>
          <w:b/>
          <w:bCs/>
          <w:sz w:val="24"/>
          <w:szCs w:val="24"/>
        </w:rPr>
        <w:t>Poznań</w:t>
      </w:r>
      <w:proofErr w:type="spellEnd"/>
      <w:r>
        <w:rPr>
          <w:b/>
          <w:bCs/>
          <w:sz w:val="24"/>
          <w:szCs w:val="24"/>
        </w:rPr>
        <w:t xml:space="preserve">, 106 </w:t>
      </w:r>
      <w:proofErr w:type="spellStart"/>
      <w:r>
        <w:rPr>
          <w:b/>
          <w:bCs/>
          <w:sz w:val="24"/>
          <w:szCs w:val="24"/>
        </w:rPr>
        <w:t>Piastowskie</w:t>
      </w:r>
      <w:proofErr w:type="spellEnd"/>
      <w:r>
        <w:rPr>
          <w:b/>
          <w:bCs/>
          <w:sz w:val="24"/>
          <w:szCs w:val="24"/>
        </w:rPr>
        <w:t xml:space="preserve"> Housing Estate</w:t>
      </w:r>
    </w:p>
    <w:p w:rsidR="004669B3" w:rsidRDefault="004337C9">
      <w:pPr>
        <w:rPr>
          <w:sz w:val="24"/>
          <w:szCs w:val="24"/>
        </w:rPr>
      </w:pPr>
      <w:r>
        <w:rPr>
          <w:sz w:val="24"/>
          <w:szCs w:val="24"/>
        </w:rPr>
        <w:t xml:space="preserve">there are going to be established </w:t>
      </w:r>
      <w:r>
        <w:rPr>
          <w:sz w:val="24"/>
          <w:szCs w:val="24"/>
          <w:u w:val="single"/>
        </w:rPr>
        <w:t>preparatory departments</w:t>
      </w:r>
      <w:r>
        <w:rPr>
          <w:sz w:val="24"/>
          <w:szCs w:val="24"/>
        </w:rPr>
        <w:t xml:space="preserve"> for students returning from abroad.</w:t>
      </w:r>
    </w:p>
    <w:p w:rsidR="004669B3" w:rsidRDefault="004337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preparatory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  <w:lang w:val="en-US"/>
        </w:rPr>
        <w:t xml:space="preserve"> lasts one year in accordance with the timetable applicable in the first grade of secondary school.</w:t>
      </w:r>
    </w:p>
    <w:p w:rsidR="004669B3" w:rsidRDefault="004337C9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maximum number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>.</w:t>
      </w:r>
    </w:p>
    <w:p w:rsidR="004669B3" w:rsidRDefault="004337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preparatory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covers</w:t>
      </w:r>
      <w:proofErr w:type="spellEnd"/>
      <w:r>
        <w:rPr>
          <w:sz w:val="24"/>
          <w:szCs w:val="24"/>
        </w:rPr>
        <w:t>:</w:t>
      </w:r>
    </w:p>
    <w:p w:rsidR="004669B3" w:rsidRDefault="004337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,</w:t>
      </w:r>
    </w:p>
    <w:p w:rsidR="004669B3" w:rsidRDefault="004337C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>,</w:t>
      </w:r>
    </w:p>
    <w:p w:rsidR="004669B3" w:rsidRDefault="004337C9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subj</w:t>
      </w:r>
      <w:r>
        <w:rPr>
          <w:sz w:val="24"/>
          <w:szCs w:val="24"/>
          <w:lang w:val="en-US"/>
        </w:rPr>
        <w:t>ects implemented at the extended level (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chooses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two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biology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chemistry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geography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physics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mathematics</w:t>
      </w:r>
      <w:proofErr w:type="spellEnd"/>
      <w:r>
        <w:rPr>
          <w:sz w:val="24"/>
          <w:szCs w:val="24"/>
        </w:rPr>
        <w:t xml:space="preserve">, modern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 xml:space="preserve">the declaration must be submitted by </w:t>
      </w:r>
      <w:r>
        <w:rPr>
          <w:sz w:val="24"/>
          <w:szCs w:val="24"/>
        </w:rPr>
        <w:t> 15.09.2020.).</w:t>
      </w:r>
    </w:p>
    <w:p w:rsidR="004669B3" w:rsidRDefault="004337C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>:</w:t>
      </w:r>
    </w:p>
    <w:p w:rsidR="004669B3" w:rsidRDefault="004337C9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extracurricular </w:t>
      </w:r>
      <w:r>
        <w:rPr>
          <w:sz w:val="24"/>
          <w:szCs w:val="24"/>
          <w:lang w:val="en-US"/>
        </w:rPr>
        <w:t>activities, e.g. trips, field lessons, sport activities,</w:t>
      </w:r>
    </w:p>
    <w:p w:rsidR="004669B3" w:rsidRDefault="004337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excursions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 the museum, theater, opera,</w:t>
      </w:r>
    </w:p>
    <w:p w:rsidR="004669B3" w:rsidRDefault="004337C9">
      <w:pPr>
        <w:pStyle w:val="Akapitzlist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professionally equipped subject laboratories,</w:t>
      </w:r>
    </w:p>
    <w:p w:rsidR="004669B3" w:rsidRDefault="004337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tutoring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form a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student,</w:t>
      </w:r>
    </w:p>
    <w:p w:rsidR="004669B3" w:rsidRDefault="004337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>,</w:t>
      </w:r>
    </w:p>
    <w:p w:rsidR="004669B3" w:rsidRDefault="004337C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 with</w:t>
      </w:r>
      <w:r>
        <w:rPr>
          <w:sz w:val="24"/>
          <w:szCs w:val="24"/>
          <w:lang w:val="en-US"/>
        </w:rPr>
        <w:t xml:space="preserve"> Mig</w:t>
      </w:r>
      <w:r>
        <w:rPr>
          <w:sz w:val="24"/>
          <w:szCs w:val="24"/>
          <w:lang w:val="en-US"/>
        </w:rPr>
        <w:t xml:space="preserve">rant info Point </w:t>
      </w:r>
      <w:r>
        <w:rPr>
          <w:sz w:val="24"/>
          <w:szCs w:val="24"/>
        </w:rPr>
        <w:t xml:space="preserve">Foundation </w:t>
      </w:r>
      <w:r>
        <w:rPr>
          <w:sz w:val="24"/>
          <w:szCs w:val="24"/>
          <w:lang w:val="en-US"/>
        </w:rPr>
        <w:t>(help for foreigners in Poland).</w:t>
      </w:r>
    </w:p>
    <w:p w:rsidR="004669B3" w:rsidRDefault="004337C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Recruitment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regulations</w:t>
      </w:r>
      <w:proofErr w:type="spellEnd"/>
      <w:r>
        <w:rPr>
          <w:sz w:val="24"/>
          <w:szCs w:val="24"/>
        </w:rPr>
        <w:t>:</w:t>
      </w:r>
    </w:p>
    <w:p w:rsidR="004669B3" w:rsidRDefault="004337C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submitting an application for admission to the preparatory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  <w:lang w:val="en-US"/>
        </w:rPr>
        <w:t xml:space="preserve"> (on the form applicable to the school) and other documents at the school office,</w:t>
      </w:r>
    </w:p>
    <w:p w:rsidR="004669B3" w:rsidRDefault="004337C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admission of the student to the preparatory department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based on the decision of the school head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.</w:t>
      </w:r>
    </w:p>
    <w:p w:rsidR="004669B3" w:rsidRDefault="004337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Annotation</w:t>
      </w:r>
    </w:p>
    <w:p w:rsidR="004669B3" w:rsidRDefault="004337C9">
      <w:pPr>
        <w:jc w:val="both"/>
      </w:pPr>
      <w:r>
        <w:rPr>
          <w:sz w:val="24"/>
          <w:szCs w:val="24"/>
        </w:rPr>
        <w:t xml:space="preserve">In the case of a small number of </w:t>
      </w:r>
      <w:r>
        <w:rPr>
          <w:sz w:val="24"/>
          <w:szCs w:val="24"/>
        </w:rPr>
        <w:t>applicants</w:t>
      </w:r>
      <w:r>
        <w:rPr>
          <w:sz w:val="24"/>
          <w:szCs w:val="24"/>
        </w:rPr>
        <w:t xml:space="preserve">, it is possible to refer the student to the preparatory department at another </w:t>
      </w:r>
      <w:r>
        <w:rPr>
          <w:sz w:val="24"/>
          <w:szCs w:val="24"/>
        </w:rPr>
        <w:t>secondary</w:t>
      </w:r>
      <w:r>
        <w:rPr>
          <w:sz w:val="24"/>
          <w:szCs w:val="24"/>
        </w:rPr>
        <w:t xml:space="preserve"> schoo</w:t>
      </w:r>
      <w:r>
        <w:rPr>
          <w:sz w:val="24"/>
          <w:szCs w:val="24"/>
        </w:rPr>
        <w:t xml:space="preserve">l in the City of </w:t>
      </w:r>
      <w:proofErr w:type="spellStart"/>
      <w:r>
        <w:rPr>
          <w:sz w:val="24"/>
          <w:szCs w:val="24"/>
        </w:rPr>
        <w:t>Pozna</w:t>
      </w:r>
      <w:r>
        <w:rPr>
          <w:sz w:val="24"/>
          <w:szCs w:val="24"/>
        </w:rPr>
        <w:t>ń</w:t>
      </w:r>
      <w:proofErr w:type="spellEnd"/>
      <w:r>
        <w:t>.</w:t>
      </w:r>
    </w:p>
    <w:sectPr w:rsidR="004669B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C9" w:rsidRDefault="004337C9">
      <w:pPr>
        <w:spacing w:after="0" w:line="240" w:lineRule="auto"/>
      </w:pPr>
      <w:r>
        <w:separator/>
      </w:r>
    </w:p>
  </w:endnote>
  <w:endnote w:type="continuationSeparator" w:id="0">
    <w:p w:rsidR="004337C9" w:rsidRDefault="0043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B3" w:rsidRDefault="004669B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C9" w:rsidRDefault="004337C9">
      <w:pPr>
        <w:spacing w:after="0" w:line="240" w:lineRule="auto"/>
      </w:pPr>
      <w:r>
        <w:separator/>
      </w:r>
    </w:p>
  </w:footnote>
  <w:footnote w:type="continuationSeparator" w:id="0">
    <w:p w:rsidR="004337C9" w:rsidRDefault="0043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B3" w:rsidRDefault="004669B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9F4"/>
    <w:multiLevelType w:val="hybridMultilevel"/>
    <w:tmpl w:val="BAB06BF2"/>
    <w:styleLink w:val="Zaimportowanystyl1"/>
    <w:lvl w:ilvl="0" w:tplc="953467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E80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CE5C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2E3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06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06D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2042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6AF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651E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C05F0F"/>
    <w:multiLevelType w:val="hybridMultilevel"/>
    <w:tmpl w:val="0FC4312C"/>
    <w:styleLink w:val="Zaimportowanystyl3"/>
    <w:lvl w:ilvl="0" w:tplc="AFBE9F74">
      <w:start w:val="1"/>
      <w:numFmt w:val="lowerLetter"/>
      <w:lvlText w:val="%1)"/>
      <w:lvlJc w:val="left"/>
      <w:pPr>
        <w:ind w:left="14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2A604">
      <w:start w:val="1"/>
      <w:numFmt w:val="lowerLetter"/>
      <w:lvlText w:val="%2."/>
      <w:lvlJc w:val="left"/>
      <w:pPr>
        <w:ind w:left="21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0DBB0">
      <w:start w:val="1"/>
      <w:numFmt w:val="lowerRoman"/>
      <w:lvlText w:val="%3."/>
      <w:lvlJc w:val="left"/>
      <w:pPr>
        <w:ind w:left="29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C993A">
      <w:start w:val="1"/>
      <w:numFmt w:val="decimal"/>
      <w:lvlText w:val="%4."/>
      <w:lvlJc w:val="left"/>
      <w:pPr>
        <w:ind w:left="3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87148">
      <w:start w:val="1"/>
      <w:numFmt w:val="lowerLetter"/>
      <w:lvlText w:val="%5."/>
      <w:lvlJc w:val="left"/>
      <w:pPr>
        <w:ind w:left="43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C074">
      <w:start w:val="1"/>
      <w:numFmt w:val="lowerRoman"/>
      <w:lvlText w:val="%6."/>
      <w:lvlJc w:val="left"/>
      <w:pPr>
        <w:ind w:left="506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EBA6A">
      <w:start w:val="1"/>
      <w:numFmt w:val="decimal"/>
      <w:lvlText w:val="%7."/>
      <w:lvlJc w:val="left"/>
      <w:pPr>
        <w:ind w:left="57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04CFE">
      <w:start w:val="1"/>
      <w:numFmt w:val="lowerLetter"/>
      <w:lvlText w:val="%8."/>
      <w:lvlJc w:val="left"/>
      <w:pPr>
        <w:ind w:left="6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CB092">
      <w:start w:val="1"/>
      <w:numFmt w:val="lowerRoman"/>
      <w:lvlText w:val="%9."/>
      <w:lvlJc w:val="left"/>
      <w:pPr>
        <w:ind w:left="72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E00743"/>
    <w:multiLevelType w:val="hybridMultilevel"/>
    <w:tmpl w:val="181A00E2"/>
    <w:numStyleLink w:val="Zaimportowanystyl4"/>
  </w:abstractNum>
  <w:abstractNum w:abstractNumId="3">
    <w:nsid w:val="29195A21"/>
    <w:multiLevelType w:val="hybridMultilevel"/>
    <w:tmpl w:val="6CEAD9B0"/>
    <w:numStyleLink w:val="Zaimportowanystyl2"/>
  </w:abstractNum>
  <w:abstractNum w:abstractNumId="4">
    <w:nsid w:val="2B604EA4"/>
    <w:multiLevelType w:val="hybridMultilevel"/>
    <w:tmpl w:val="6CEAD9B0"/>
    <w:styleLink w:val="Zaimportowanystyl2"/>
    <w:lvl w:ilvl="0" w:tplc="B748FB2E">
      <w:start w:val="1"/>
      <w:numFmt w:val="lowerLetter"/>
      <w:lvlText w:val="%1)"/>
      <w:lvlJc w:val="left"/>
      <w:pPr>
        <w:ind w:left="14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A3E06">
      <w:start w:val="1"/>
      <w:numFmt w:val="lowerLetter"/>
      <w:lvlText w:val="%2."/>
      <w:lvlJc w:val="left"/>
      <w:pPr>
        <w:ind w:left="21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CF688">
      <w:start w:val="1"/>
      <w:numFmt w:val="lowerRoman"/>
      <w:lvlText w:val="%3."/>
      <w:lvlJc w:val="left"/>
      <w:pPr>
        <w:ind w:left="29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46354">
      <w:start w:val="1"/>
      <w:numFmt w:val="decimal"/>
      <w:lvlText w:val="%4."/>
      <w:lvlJc w:val="left"/>
      <w:pPr>
        <w:ind w:left="3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E2192">
      <w:start w:val="1"/>
      <w:numFmt w:val="lowerLetter"/>
      <w:lvlText w:val="%5."/>
      <w:lvlJc w:val="left"/>
      <w:pPr>
        <w:ind w:left="43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698F4">
      <w:start w:val="1"/>
      <w:numFmt w:val="lowerRoman"/>
      <w:lvlText w:val="%6."/>
      <w:lvlJc w:val="left"/>
      <w:pPr>
        <w:ind w:left="506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A1FCE">
      <w:start w:val="1"/>
      <w:numFmt w:val="decimal"/>
      <w:lvlText w:val="%7."/>
      <w:lvlJc w:val="left"/>
      <w:pPr>
        <w:ind w:left="57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C770A">
      <w:start w:val="1"/>
      <w:numFmt w:val="lowerLetter"/>
      <w:lvlText w:val="%8."/>
      <w:lvlJc w:val="left"/>
      <w:pPr>
        <w:ind w:left="6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8F622">
      <w:start w:val="1"/>
      <w:numFmt w:val="lowerRoman"/>
      <w:lvlText w:val="%9."/>
      <w:lvlJc w:val="left"/>
      <w:pPr>
        <w:ind w:left="72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4E23B7"/>
    <w:multiLevelType w:val="hybridMultilevel"/>
    <w:tmpl w:val="BAB06BF2"/>
    <w:numStyleLink w:val="Zaimportowanystyl1"/>
  </w:abstractNum>
  <w:abstractNum w:abstractNumId="6">
    <w:nsid w:val="7D4A6363"/>
    <w:multiLevelType w:val="hybridMultilevel"/>
    <w:tmpl w:val="0FC4312C"/>
    <w:numStyleLink w:val="Zaimportowanystyl3"/>
  </w:abstractNum>
  <w:abstractNum w:abstractNumId="7">
    <w:nsid w:val="7F936C35"/>
    <w:multiLevelType w:val="hybridMultilevel"/>
    <w:tmpl w:val="181A00E2"/>
    <w:styleLink w:val="Zaimportowanystyl4"/>
    <w:lvl w:ilvl="0" w:tplc="20360BC8">
      <w:start w:val="1"/>
      <w:numFmt w:val="lowerLetter"/>
      <w:lvlText w:val="%1)"/>
      <w:lvlJc w:val="left"/>
      <w:pPr>
        <w:ind w:left="1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ACEBC">
      <w:start w:val="1"/>
      <w:numFmt w:val="lowerLetter"/>
      <w:lvlText w:val="%2."/>
      <w:lvlJc w:val="left"/>
      <w:pPr>
        <w:ind w:left="2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8419A">
      <w:start w:val="1"/>
      <w:numFmt w:val="lowerRoman"/>
      <w:lvlText w:val="%3."/>
      <w:lvlJc w:val="left"/>
      <w:pPr>
        <w:ind w:left="29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09AEA">
      <w:start w:val="1"/>
      <w:numFmt w:val="decimal"/>
      <w:lvlText w:val="%4."/>
      <w:lvlJc w:val="left"/>
      <w:pPr>
        <w:ind w:left="3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22A1C">
      <w:start w:val="1"/>
      <w:numFmt w:val="lowerLetter"/>
      <w:lvlText w:val="%5."/>
      <w:lvlJc w:val="left"/>
      <w:pPr>
        <w:ind w:left="4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410A2">
      <w:start w:val="1"/>
      <w:numFmt w:val="lowerRoman"/>
      <w:lvlText w:val="%6."/>
      <w:lvlJc w:val="left"/>
      <w:pPr>
        <w:ind w:left="507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84E9C">
      <w:start w:val="1"/>
      <w:numFmt w:val="decimal"/>
      <w:lvlText w:val="%7."/>
      <w:lvlJc w:val="left"/>
      <w:pPr>
        <w:ind w:left="5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C1E56">
      <w:start w:val="1"/>
      <w:numFmt w:val="lowerLetter"/>
      <w:lvlText w:val="%8."/>
      <w:lvlJc w:val="left"/>
      <w:pPr>
        <w:ind w:left="6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ED97E">
      <w:start w:val="1"/>
      <w:numFmt w:val="lowerRoman"/>
      <w:lvlText w:val="%9."/>
      <w:lvlJc w:val="left"/>
      <w:pPr>
        <w:ind w:left="723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5"/>
    <w:lvlOverride w:ilvl="0">
      <w:startOverride w:val="4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5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9B3"/>
    <w:rsid w:val="004337C9"/>
    <w:rsid w:val="004669B3"/>
    <w:rsid w:val="00A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2020-07-01T20:53:00Z</dcterms:created>
  <dcterms:modified xsi:type="dcterms:W3CDTF">2020-07-01T20:53:00Z</dcterms:modified>
</cp:coreProperties>
</file>